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DB1" w14:textId="2E4EB11A" w:rsidR="00926F9C" w:rsidRPr="00926F9C" w:rsidRDefault="0049683D" w:rsidP="00970D16">
      <w:pPr>
        <w:spacing w:line="0" w:lineRule="atLeast"/>
        <w:ind w:firstLineChars="100" w:firstLine="360"/>
        <w:jc w:val="center"/>
        <w:rPr>
          <w:rFonts w:ascii="微軟正黑體" w:eastAsia="微軟正黑體" w:hAnsi="微軟正黑體" w:cs="Arial"/>
          <w:b/>
          <w:color w:val="5B9BD5" w:themeColor="accent1"/>
        </w:rPr>
      </w:pPr>
      <w:r w:rsidRPr="004E3FCC">
        <w:rPr>
          <w:rFonts w:ascii="微軟正黑體" w:eastAsia="微軟正黑體" w:hAnsi="微軟正黑體" w:cs="Arial"/>
          <w:noProof/>
          <w:sz w:val="36"/>
          <w:szCs w:val="32"/>
        </w:rPr>
        <w:drawing>
          <wp:inline distT="0" distB="0" distL="0" distR="0" wp14:anchorId="244D7B03" wp14:editId="4B74DA83">
            <wp:extent cx="425450" cy="381000"/>
            <wp:effectExtent l="0" t="0" r="0" b="0"/>
            <wp:docPr id="1" name="圖片 1" descr="TMW山形圖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MW山形圖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>202</w:t>
      </w:r>
      <w:r w:rsidR="00A5235F">
        <w:rPr>
          <w:rFonts w:ascii="微軟正黑體" w:eastAsia="微軟正黑體" w:hAnsi="微軟正黑體" w:cs="Arial" w:hint="eastAsia"/>
          <w:b/>
          <w:sz w:val="28"/>
          <w:szCs w:val="28"/>
        </w:rPr>
        <w:t>2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MATLAB</w:t>
      </w:r>
      <w:r w:rsidR="00926F9C">
        <w:rPr>
          <w:rFonts w:ascii="微軟正黑體" w:eastAsia="微軟正黑體" w:hAnsi="微軟正黑體" w:cs="Arial"/>
          <w:b/>
          <w:sz w:val="28"/>
          <w:szCs w:val="28"/>
        </w:rPr>
        <w:t>®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&amp; Simulink</w:t>
      </w:r>
      <w:r w:rsidR="00926F9C">
        <w:rPr>
          <w:rFonts w:ascii="微軟正黑體" w:eastAsia="微軟正黑體" w:hAnsi="微軟正黑體" w:cs="Arial"/>
          <w:b/>
          <w:sz w:val="28"/>
          <w:szCs w:val="28"/>
        </w:rPr>
        <w:t>®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>智慧工廠系列技術論壇</w:t>
      </w:r>
      <w:r w:rsidR="00970D16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926F9C" w:rsidRPr="00970D16">
        <w:rPr>
          <w:rFonts w:ascii="微軟正黑體" w:eastAsia="微軟正黑體" w:hAnsi="微軟正黑體" w:cs="Arial" w:hint="eastAsia"/>
          <w:b/>
          <w:sz w:val="28"/>
          <w:szCs w:val="28"/>
        </w:rPr>
        <w:t>P</w:t>
      </w:r>
      <w:r w:rsidR="00926F9C" w:rsidRPr="00970D16">
        <w:rPr>
          <w:rFonts w:ascii="微軟正黑體" w:eastAsia="微軟正黑體" w:hAnsi="微軟正黑體" w:cs="Arial"/>
          <w:b/>
          <w:sz w:val="28"/>
          <w:szCs w:val="28"/>
        </w:rPr>
        <w:t>art 1</w:t>
      </w:r>
      <w:r w:rsidR="00970D16" w:rsidRPr="00970D16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</w:p>
    <w:p w14:paraId="680356A0" w14:textId="0D1DAC93" w:rsidR="00BE4B44" w:rsidRPr="00BD6568" w:rsidRDefault="00290E6A" w:rsidP="00BD6568">
      <w:pPr>
        <w:spacing w:line="0" w:lineRule="atLeast"/>
        <w:ind w:firstLineChars="100" w:firstLine="28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BD6568">
        <w:rPr>
          <w:rFonts w:ascii="微軟正黑體" w:eastAsia="微軟正黑體" w:hAnsi="微軟正黑體" w:cs="Arial" w:hint="eastAsia"/>
          <w:b/>
          <w:sz w:val="28"/>
          <w:szCs w:val="28"/>
        </w:rPr>
        <w:t>報名表</w:t>
      </w:r>
    </w:p>
    <w:p w14:paraId="631F3301" w14:textId="6329C18F" w:rsidR="00BE4B4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報名表填妥後請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E-mail</w:t>
      </w:r>
      <w:r>
        <w:rPr>
          <w:rFonts w:asciiTheme="minorHAnsi" w:eastAsia="微軟正黑體" w:hAnsiTheme="minorHAnsi" w:cstheme="minorHAnsi" w:hint="eastAsia"/>
          <w:color w:val="833C0B" w:themeColor="accent2" w:themeShade="80"/>
          <w:sz w:val="22"/>
        </w:rPr>
        <w:t>回傳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 xml:space="preserve"> </w:t>
      </w:r>
      <w:hyperlink r:id="rId9" w:history="1">
        <w:r w:rsidR="00970D16" w:rsidRPr="00DB0E65">
          <w:rPr>
            <w:rStyle w:val="a7"/>
            <w:rFonts w:asciiTheme="minorHAnsi" w:eastAsia="微軟正黑體" w:hAnsiTheme="minorHAnsi" w:cstheme="minorHAnsi"/>
            <w:sz w:val="22"/>
          </w:rPr>
          <w:t>Justina.lin@terasoft.com.tw</w:t>
        </w:r>
      </w:hyperlink>
      <w:r w:rsidRPr="00881BD4">
        <w:rPr>
          <w:rFonts w:asciiTheme="minorHAnsi" w:eastAsia="微軟正黑體" w:hAnsiTheme="minorHAnsi" w:cstheme="minorHAnsi"/>
          <w:sz w:val="22"/>
        </w:rPr>
        <w:t xml:space="preserve"> </w:t>
      </w:r>
    </w:p>
    <w:p w14:paraId="3EF4A95F" w14:textId="77777777" w:rsidR="00BE4B44" w:rsidRPr="00881BD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</w:p>
    <w:tbl>
      <w:tblPr>
        <w:tblW w:w="107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3566"/>
        <w:gridCol w:w="2127"/>
        <w:gridCol w:w="2802"/>
      </w:tblGrid>
      <w:tr w:rsidR="00EB3BAC" w:rsidRPr="0052732E" w14:paraId="0A74FFF1" w14:textId="77777777" w:rsidTr="00C22148">
        <w:trPr>
          <w:trHeight w:val="435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B126C97" w14:textId="77777777" w:rsidR="00BE4B44" w:rsidRPr="00BE4B44" w:rsidRDefault="00BE4B44" w:rsidP="00BE4B44">
            <w:pPr>
              <w:adjustRightIn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/>
                <w:bCs/>
                <w:color w:val="006699"/>
                <w:kern w:val="0"/>
                <w:sz w:val="20"/>
                <w:szCs w:val="23"/>
              </w:rPr>
            </w:pPr>
            <w:r w:rsidRPr="00BE4B44">
              <w:rPr>
                <w:rFonts w:asciiTheme="minorHAnsi" w:eastAsia="微軟正黑體" w:hAnsiTheme="minorHAnsi" w:cstheme="minorHAnsi" w:hint="eastAsia"/>
                <w:b/>
                <w:bCs/>
                <w:color w:val="006699"/>
                <w:kern w:val="0"/>
                <w:sz w:val="20"/>
                <w:szCs w:val="23"/>
              </w:rPr>
              <w:t>報名注意事項</w:t>
            </w:r>
          </w:p>
          <w:p w14:paraId="2FD1F43A" w14:textId="77777777" w:rsidR="00970D16" w:rsidRPr="00970D16" w:rsidRDefault="00970D16" w:rsidP="00970D16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 w:hint="eastAsia"/>
                <w:sz w:val="18"/>
              </w:rPr>
            </w:pP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請於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4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月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12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日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星期二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) 18:00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前報名。</w:t>
            </w:r>
          </w:p>
          <w:p w14:paraId="24931463" w14:textId="77777777" w:rsidR="00970D16" w:rsidRPr="00970D16" w:rsidRDefault="00970D16" w:rsidP="00970D16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 w:hint="eastAsia"/>
                <w:sz w:val="18"/>
              </w:rPr>
            </w:pP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收到報名表後，將以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 xml:space="preserve"> e-mail 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方式寄發報名確認函，</w:t>
            </w:r>
            <w:proofErr w:type="gramStart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不</w:t>
            </w:r>
            <w:proofErr w:type="gramEnd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另以電話通知。請確實提供有效信箱，以接收活動重要訊息。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請盡量不要提供免費的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email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帳號，或請</w:t>
            </w:r>
            <w:proofErr w:type="gramStart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將鈦思科技</w:t>
            </w:r>
            <w:proofErr w:type="gramEnd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網域設定為白名單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)</w:t>
            </w: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。</w:t>
            </w:r>
          </w:p>
          <w:p w14:paraId="3981E019" w14:textId="77777777" w:rsidR="00970D16" w:rsidRPr="00970D16" w:rsidRDefault="00970D16" w:rsidP="00970D16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 w:hint="eastAsia"/>
                <w:sz w:val="18"/>
              </w:rPr>
            </w:pP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活動</w:t>
            </w:r>
            <w:proofErr w:type="gramStart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採以線上會議</w:t>
            </w:r>
            <w:proofErr w:type="gramEnd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進行，將於課程前一日寄發參加連結，若未收到，請</w:t>
            </w:r>
            <w:proofErr w:type="gramStart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與鈦思科技</w:t>
            </w:r>
            <w:proofErr w:type="gramEnd"/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連絡。</w:t>
            </w:r>
          </w:p>
          <w:p w14:paraId="1BA4559C" w14:textId="3ED180DF" w:rsidR="00F82C02" w:rsidRPr="00970D16" w:rsidRDefault="00970D16" w:rsidP="00970D16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 w:hint="eastAsia"/>
                <w:sz w:val="18"/>
              </w:rPr>
            </w:pPr>
            <w:r w:rsidRPr="00970D16">
              <w:rPr>
                <w:rFonts w:asciiTheme="minorHAnsi" w:eastAsia="微軟正黑體" w:hAnsiTheme="minorHAnsi" w:cstheme="minorHAnsi" w:hint="eastAsia"/>
                <w:sz w:val="18"/>
              </w:rPr>
              <w:t>若遇不可抗力因素，主辦單位保留調整活動內容之權利。</w:t>
            </w:r>
          </w:p>
        </w:tc>
      </w:tr>
      <w:tr w:rsidR="004462CA" w:rsidRPr="0052732E" w14:paraId="6F0473B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58B71DB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BA5F8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right w:w="15" w:type="dxa"/>
            </w:tcMar>
            <w:vAlign w:val="center"/>
          </w:tcPr>
          <w:p w14:paraId="1B3AD28B" w14:textId="77777777" w:rsidR="004462CA" w:rsidRPr="00C22751" w:rsidRDefault="009115D5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E1DB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740D4A8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EF33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公司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學校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4887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B2415" w14:textId="77777777" w:rsidR="004462CA" w:rsidRPr="00C22751" w:rsidRDefault="00EB02A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0695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360DA4AD" w14:textId="77777777" w:rsidTr="002E745B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CF048E6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電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97A2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A811" w14:textId="77777777" w:rsidR="004462CA" w:rsidRPr="00C22751" w:rsidRDefault="00EF3599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手機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E.g.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: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0911345789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911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0316C4DC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47356B7" w14:textId="77777777" w:rsidR="004462CA" w:rsidRPr="00C22751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28A77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</w:p>
        </w:tc>
      </w:tr>
      <w:tr w:rsidR="004462CA" w:rsidRPr="0052732E" w14:paraId="493466E7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B8AE64B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91D5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  <w:t xml:space="preserve"> </w:t>
            </w:r>
          </w:p>
        </w:tc>
      </w:tr>
      <w:tr w:rsidR="004462CA" w:rsidRPr="0052732E" w14:paraId="29162FC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938A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MATLAB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1D5A" w14:textId="77777777" w:rsidR="004462CA" w:rsidRPr="0068488C" w:rsidRDefault="005D54C9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5723967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     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67583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E83B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Si</w:t>
            </w:r>
            <w:r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mulink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CD71" w14:textId="77777777" w:rsidR="004462CA" w:rsidRPr="0068488C" w:rsidRDefault="005D54C9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069593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</w:t>
            </w:r>
            <w:r w:rsidR="00EF3599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0387457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</w:tr>
      <w:tr w:rsidR="004462CA" w:rsidRPr="0052732E" w14:paraId="7BA725B9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2F8CC" w14:textId="77777777" w:rsidR="004462CA" w:rsidRPr="0068488C" w:rsidRDefault="004462CA" w:rsidP="004462CA">
            <w:pPr>
              <w:adjustRightInd w:val="0"/>
              <w:snapToGrid w:val="0"/>
              <w:spacing w:line="0" w:lineRule="atLeast"/>
              <w:ind w:firstLineChars="114" w:firstLine="228"/>
              <w:jc w:val="center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產業性質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8359" w14:textId="77777777" w:rsidR="004462CA" w:rsidRPr="0068488C" w:rsidRDefault="005D54C9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4217620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教育單位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4538724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航太國防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72635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自動控制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8030144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量測儀器</w:t>
            </w:r>
          </w:p>
          <w:p w14:paraId="67DED3FB" w14:textId="77777777" w:rsidR="004462CA" w:rsidRPr="0068488C" w:rsidRDefault="005D54C9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5606297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通訊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7963601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電子產業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660396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半導體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0660169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電腦及週邊產品</w:t>
            </w:r>
          </w:p>
          <w:p w14:paraId="6A773E8A" w14:textId="77777777" w:rsidR="004462CA" w:rsidRPr="0068488C" w:rsidRDefault="005D54C9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314394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工業機械器具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153997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財務金融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39750536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其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他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，請描述：</w:t>
            </w:r>
          </w:p>
        </w:tc>
      </w:tr>
      <w:tr w:rsidR="004462CA" w:rsidRPr="0052732E" w14:paraId="182D7DE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F1222" w14:textId="77777777" w:rsidR="004462CA" w:rsidRPr="006657F4" w:rsidRDefault="004462CA" w:rsidP="004462CA">
            <w:pPr>
              <w:adjustRightInd w:val="0"/>
              <w:snapToGrid w:val="0"/>
              <w:spacing w:line="0" w:lineRule="atLeast"/>
              <w:ind w:firstLineChars="50" w:firstLine="100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職務專業</w:t>
            </w:r>
            <w:r w:rsidRPr="00BB33B5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領域</w:t>
            </w: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76D16" w14:textId="4730F6B4" w:rsidR="006647FF" w:rsidRPr="006647FF" w:rsidRDefault="006647FF" w:rsidP="006647FF">
            <w:pPr>
              <w:spacing w:line="0" w:lineRule="atLeast"/>
              <w:ind w:firstLineChars="50" w:firstLine="100"/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74864912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生物運算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5023646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控制系統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97818960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B411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數值運算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69372731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B411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嵌入式系統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91944048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財務建模與分析</w:t>
            </w:r>
          </w:p>
          <w:p w14:paraId="4A3F8F41" w14:textId="12CF23F2" w:rsidR="006647FF" w:rsidRPr="006647FF" w:rsidRDefault="006647FF" w:rsidP="006647FF">
            <w:pPr>
              <w:spacing w:line="0" w:lineRule="atLeast"/>
              <w:ind w:firstLineChars="50" w:firstLine="100"/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9685647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FPGA, ASIC, and SoC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研發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47098459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影像處理與電腦視覺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86471118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物聯網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95840158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機電整合</w:t>
            </w:r>
          </w:p>
          <w:p w14:paraId="598A3B24" w14:textId="1156497E" w:rsidR="006647FF" w:rsidRPr="006647FF" w:rsidRDefault="006647FF" w:rsidP="006647FF">
            <w:pPr>
              <w:spacing w:line="0" w:lineRule="atLeast"/>
              <w:ind w:firstLineChars="50" w:firstLine="100"/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291276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作業研究及物流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22907157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機器人</w:t>
            </w:r>
            <w:r w:rsidR="00B41199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213660558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訊號處理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97363999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軟體工程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692551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B411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系統工程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6241260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測試與測量</w:t>
            </w:r>
          </w:p>
          <w:p w14:paraId="6771EA11" w14:textId="54E46B67" w:rsidR="004462CA" w:rsidRPr="00A962F6" w:rsidRDefault="006647FF" w:rsidP="006647FF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60535646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無線通訊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7417370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Pr="006647FF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其他</w:t>
            </w:r>
          </w:p>
        </w:tc>
      </w:tr>
      <w:tr w:rsidR="004462CA" w:rsidRPr="0042290E" w14:paraId="594538D8" w14:textId="77777777" w:rsidTr="00E717B6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398D4" w14:textId="77777777" w:rsidR="004462CA" w:rsidRPr="00C22751" w:rsidRDefault="004462CA" w:rsidP="004462CA">
            <w:pPr>
              <w:spacing w:line="0" w:lineRule="atLeast"/>
              <w:ind w:leftChars="104" w:left="250" w:rightChars="39" w:right="94" w:firstLineChars="9" w:firstLine="18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您如何得知此活動訊息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AC04D" w14:textId="0C1FB477" w:rsidR="004462CA" w:rsidRPr="00C22751" w:rsidRDefault="005D54C9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130390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鈦思網站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371642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E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m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ail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邀請函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　</w:t>
            </w:r>
            <w:r w:rsidR="00EF3599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EF35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0066322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業務介紹</w:t>
            </w:r>
            <w:r w:rsidR="00B41199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C5737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2943406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B411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1199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鈦思科技</w:t>
            </w:r>
            <w:r w:rsidR="00B411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LinkedIn</w:t>
            </w:r>
          </w:p>
          <w:p w14:paraId="5EC02828" w14:textId="77777777" w:rsidR="004462CA" w:rsidRPr="00C22751" w:rsidRDefault="005D54C9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09307294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鈦思科技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Facebook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372062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GOOGLE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關鍵字廣告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7717862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網頁圖片廣告</w:t>
            </w:r>
          </w:p>
          <w:p w14:paraId="0CD16CBD" w14:textId="56857A5F" w:rsidR="004462CA" w:rsidRPr="00C22751" w:rsidRDefault="005D54C9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2064071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友人告知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3231622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其他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4462CA" w:rsidRPr="0042290E" w14:paraId="3E150524" w14:textId="77777777" w:rsidTr="00D12D4A">
        <w:trPr>
          <w:trHeight w:val="397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29A6C" w14:textId="77777777" w:rsidR="004462CA" w:rsidRPr="004D75D2" w:rsidRDefault="004462CA" w:rsidP="004462CA">
            <w:pPr>
              <w:adjustRightInd w:val="0"/>
              <w:spacing w:line="0" w:lineRule="atLeast"/>
              <w:ind w:leftChars="125" w:left="300"/>
              <w:jc w:val="both"/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</w:pPr>
            <w:r w:rsidRPr="004D75D2">
              <w:rPr>
                <w:rFonts w:ascii="Microsoft JhengHei Light" w:eastAsia="Microsoft JhengHei Light" w:hAnsi="Microsoft JhengHei Light" w:cstheme="minorHAnsi"/>
                <w:b/>
                <w:sz w:val="22"/>
                <w:szCs w:val="32"/>
              </w:rPr>
              <w:t>隱私權相關事項聲明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br/>
              <w:t xml:space="preserve">1.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您瞭解並同意填具本報名表上所列之所有欄位資訊，如未填寫完成，您將有可能無法報名成功。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2.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您的個人資訊將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由鈦思科技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蒐集、處理，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將盡力保護您寶貴的個人資料之安全。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3. 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不定期提供相關課程訊息並遵守個人資料保護法之相關規定。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4.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有關於您報名提供之個人資料，您得向本公司請求查閱、閱覽、製給複本、補充、更正、停止蒐集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處理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利用、或刪除。您可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連絡鈦思科技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客服專線：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02-27889300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，為您處理。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 </w:t>
            </w:r>
          </w:p>
          <w:p w14:paraId="2C0B06EA" w14:textId="77777777" w:rsidR="004462CA" w:rsidRPr="00881BD4" w:rsidRDefault="004462CA" w:rsidP="004462CA">
            <w:pPr>
              <w:spacing w:line="0" w:lineRule="atLeast"/>
              <w:ind w:leftChars="100" w:left="240"/>
              <w:jc w:val="both"/>
              <w:rPr>
                <w:rFonts w:asciiTheme="minorHAnsi" w:eastAsia="Microsoft JhengHei Light" w:hAnsiTheme="minorHAnsi" w:cstheme="minorHAnsi"/>
                <w:color w:val="000000"/>
              </w:rPr>
            </w:pPr>
            <w:r w:rsidRPr="004D75D2">
              <w:rPr>
                <w:rFonts w:asciiTheme="minorHAnsi" w:eastAsia="Microsoft JhengHei Light" w:hAnsiTheme="minorHAnsi" w:cstheme="minorHAnsi" w:hint="eastAsia"/>
                <w:b/>
                <w:sz w:val="20"/>
                <w:szCs w:val="28"/>
              </w:rPr>
              <w:t xml:space="preserve"> </w:t>
            </w:r>
            <w:r w:rsidRPr="004D75D2">
              <w:rPr>
                <w:rFonts w:asciiTheme="minorHAnsi" w:eastAsia="Microsoft JhengHei Light" w:hAnsiTheme="minorHAnsi" w:cstheme="minorHAnsi"/>
                <w:b/>
                <w:sz w:val="20"/>
                <w:szCs w:val="28"/>
              </w:rPr>
              <w:t>回傳報名表即表示</w:t>
            </w:r>
            <w:r w:rsidRPr="004D75D2">
              <w:rPr>
                <w:rFonts w:asciiTheme="minorHAnsi" w:eastAsia="Microsoft JhengHei Light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您已詳細閱讀且同意上述事項。</w:t>
            </w:r>
          </w:p>
        </w:tc>
      </w:tr>
    </w:tbl>
    <w:p w14:paraId="47731084" w14:textId="77777777" w:rsidR="005C48D9" w:rsidRPr="00C546F1" w:rsidRDefault="005C48D9" w:rsidP="00D03167">
      <w:pPr>
        <w:spacing w:line="280" w:lineRule="exact"/>
        <w:rPr>
          <w:rStyle w:val="title-b2"/>
          <w:rFonts w:ascii="Arial" w:hAnsi="Arial" w:cs="Arial"/>
          <w:b/>
          <w:bCs/>
          <w:color w:val="669900"/>
          <w:spacing w:val="15"/>
          <w:sz w:val="18"/>
          <w:szCs w:val="18"/>
          <w:shd w:val="clear" w:color="auto" w:fill="FFFFFF"/>
        </w:rPr>
      </w:pPr>
    </w:p>
    <w:sectPr w:rsidR="005C48D9" w:rsidRPr="00C546F1" w:rsidSect="00D0316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AB91" w14:textId="77777777" w:rsidR="005D54C9" w:rsidRDefault="005D54C9" w:rsidP="00382D25">
      <w:r>
        <w:separator/>
      </w:r>
    </w:p>
  </w:endnote>
  <w:endnote w:type="continuationSeparator" w:id="0">
    <w:p w14:paraId="07B256F2" w14:textId="77777777" w:rsidR="005D54C9" w:rsidRDefault="005D54C9" w:rsidP="003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FEB9" w14:textId="77777777" w:rsidR="005D54C9" w:rsidRDefault="005D54C9" w:rsidP="00382D25">
      <w:r>
        <w:separator/>
      </w:r>
    </w:p>
  </w:footnote>
  <w:footnote w:type="continuationSeparator" w:id="0">
    <w:p w14:paraId="2C4E3E45" w14:textId="77777777" w:rsidR="005D54C9" w:rsidRDefault="005D54C9" w:rsidP="0038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2F"/>
    <w:multiLevelType w:val="hybridMultilevel"/>
    <w:tmpl w:val="2908798A"/>
    <w:lvl w:ilvl="0" w:tplc="BB1E1AA2">
      <w:start w:val="5"/>
      <w:numFmt w:val="bullet"/>
      <w:lvlText w:val="-"/>
      <w:lvlJc w:val="left"/>
      <w:pPr>
        <w:ind w:left="1320" w:hanging="360"/>
      </w:pPr>
      <w:rPr>
        <w:rFonts w:ascii="微軟正黑體" w:eastAsia="微軟正黑體" w:hAnsi="微軟正黑體" w:cs="Arial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0FB3C43"/>
    <w:multiLevelType w:val="hybridMultilevel"/>
    <w:tmpl w:val="D2E0781E"/>
    <w:lvl w:ilvl="0" w:tplc="7ED4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4F36"/>
    <w:multiLevelType w:val="hybridMultilevel"/>
    <w:tmpl w:val="27CC23E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6B1232"/>
    <w:multiLevelType w:val="hybridMultilevel"/>
    <w:tmpl w:val="65DC1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A5070"/>
    <w:multiLevelType w:val="hybridMultilevel"/>
    <w:tmpl w:val="75F22A64"/>
    <w:lvl w:ilvl="0" w:tplc="0CC40510">
      <w:start w:val="7"/>
      <w:numFmt w:val="bullet"/>
      <w:lvlText w:val="□"/>
      <w:lvlJc w:val="left"/>
      <w:pPr>
        <w:tabs>
          <w:tab w:val="num" w:pos="186"/>
        </w:tabs>
        <w:ind w:left="18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3"/>
        </w:tabs>
        <w:ind w:left="7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3"/>
        </w:tabs>
        <w:ind w:left="12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3"/>
        </w:tabs>
        <w:ind w:left="17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3"/>
        </w:tabs>
        <w:ind w:left="21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3"/>
        </w:tabs>
        <w:ind w:left="26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3"/>
        </w:tabs>
        <w:ind w:left="36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3"/>
        </w:tabs>
        <w:ind w:left="4113" w:hanging="480"/>
      </w:pPr>
      <w:rPr>
        <w:rFonts w:ascii="Wingdings" w:hAnsi="Wingdings" w:hint="default"/>
      </w:rPr>
    </w:lvl>
  </w:abstractNum>
  <w:abstractNum w:abstractNumId="5" w15:restartNumberingAfterBreak="0">
    <w:nsid w:val="3C513C32"/>
    <w:multiLevelType w:val="hybridMultilevel"/>
    <w:tmpl w:val="0194E5D4"/>
    <w:lvl w:ilvl="0" w:tplc="7F9E30BE">
      <w:start w:val="1"/>
      <w:numFmt w:val="decimal"/>
      <w:lvlText w:val="%1."/>
      <w:lvlJc w:val="left"/>
      <w:pPr>
        <w:ind w:left="570" w:hanging="480"/>
      </w:pPr>
      <w:rPr>
        <w:rFonts w:ascii="新細明體" w:eastAsia="新細明體" w:hAnsi="新細明體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6" w15:restartNumberingAfterBreak="0">
    <w:nsid w:val="3F83362E"/>
    <w:multiLevelType w:val="hybridMultilevel"/>
    <w:tmpl w:val="8968CA6E"/>
    <w:lvl w:ilvl="0" w:tplc="BDAA9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CC5A1E"/>
    <w:multiLevelType w:val="hybridMultilevel"/>
    <w:tmpl w:val="4CDA966C"/>
    <w:lvl w:ilvl="0" w:tplc="2362C6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8" w15:restartNumberingAfterBreak="0">
    <w:nsid w:val="5F812786"/>
    <w:multiLevelType w:val="hybridMultilevel"/>
    <w:tmpl w:val="6338D104"/>
    <w:lvl w:ilvl="0" w:tplc="88EC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64E1D"/>
    <w:multiLevelType w:val="hybridMultilevel"/>
    <w:tmpl w:val="D8A86566"/>
    <w:lvl w:ilvl="0" w:tplc="0D62B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3"/>
    <w:rsid w:val="00026556"/>
    <w:rsid w:val="00037D1A"/>
    <w:rsid w:val="00085098"/>
    <w:rsid w:val="00094BE9"/>
    <w:rsid w:val="000B05D2"/>
    <w:rsid w:val="000B331E"/>
    <w:rsid w:val="000F0B64"/>
    <w:rsid w:val="000F142C"/>
    <w:rsid w:val="000F29C5"/>
    <w:rsid w:val="00100FA7"/>
    <w:rsid w:val="00103374"/>
    <w:rsid w:val="00124BCC"/>
    <w:rsid w:val="00166403"/>
    <w:rsid w:val="001926DF"/>
    <w:rsid w:val="001C2F19"/>
    <w:rsid w:val="001C36BC"/>
    <w:rsid w:val="001C5737"/>
    <w:rsid w:val="001C6010"/>
    <w:rsid w:val="001E4759"/>
    <w:rsid w:val="00223540"/>
    <w:rsid w:val="00223831"/>
    <w:rsid w:val="00227706"/>
    <w:rsid w:val="002333C3"/>
    <w:rsid w:val="0026277A"/>
    <w:rsid w:val="002676B9"/>
    <w:rsid w:val="00270BFD"/>
    <w:rsid w:val="00273F5F"/>
    <w:rsid w:val="00274BEA"/>
    <w:rsid w:val="00290E6A"/>
    <w:rsid w:val="002D2EAC"/>
    <w:rsid w:val="00307916"/>
    <w:rsid w:val="003167C0"/>
    <w:rsid w:val="00324F7D"/>
    <w:rsid w:val="00341121"/>
    <w:rsid w:val="00362DA6"/>
    <w:rsid w:val="00382D25"/>
    <w:rsid w:val="003E613E"/>
    <w:rsid w:val="0041055C"/>
    <w:rsid w:val="00420332"/>
    <w:rsid w:val="0042290E"/>
    <w:rsid w:val="004328CC"/>
    <w:rsid w:val="00441D1F"/>
    <w:rsid w:val="004462CA"/>
    <w:rsid w:val="00453A76"/>
    <w:rsid w:val="00456A69"/>
    <w:rsid w:val="00467257"/>
    <w:rsid w:val="0048496C"/>
    <w:rsid w:val="0049683D"/>
    <w:rsid w:val="004A556C"/>
    <w:rsid w:val="004A7DB6"/>
    <w:rsid w:val="004B4AC0"/>
    <w:rsid w:val="004D02CA"/>
    <w:rsid w:val="004D4957"/>
    <w:rsid w:val="004D6806"/>
    <w:rsid w:val="004D75D2"/>
    <w:rsid w:val="004E3FCC"/>
    <w:rsid w:val="0052439D"/>
    <w:rsid w:val="00524F91"/>
    <w:rsid w:val="0052732E"/>
    <w:rsid w:val="00546DE6"/>
    <w:rsid w:val="00561383"/>
    <w:rsid w:val="0056303D"/>
    <w:rsid w:val="00566B56"/>
    <w:rsid w:val="005815A8"/>
    <w:rsid w:val="00581D8A"/>
    <w:rsid w:val="005844FD"/>
    <w:rsid w:val="00597A4D"/>
    <w:rsid w:val="005B4F2F"/>
    <w:rsid w:val="005B7905"/>
    <w:rsid w:val="005C2482"/>
    <w:rsid w:val="005C2AE7"/>
    <w:rsid w:val="005C48D9"/>
    <w:rsid w:val="005C7BE0"/>
    <w:rsid w:val="005D3191"/>
    <w:rsid w:val="005D54C9"/>
    <w:rsid w:val="005D6417"/>
    <w:rsid w:val="005F3F7C"/>
    <w:rsid w:val="00600C75"/>
    <w:rsid w:val="00632E1C"/>
    <w:rsid w:val="00646FFE"/>
    <w:rsid w:val="0066330F"/>
    <w:rsid w:val="006647FF"/>
    <w:rsid w:val="006672F3"/>
    <w:rsid w:val="0067428B"/>
    <w:rsid w:val="006C7A8F"/>
    <w:rsid w:val="006D07EA"/>
    <w:rsid w:val="006E4896"/>
    <w:rsid w:val="006F41E3"/>
    <w:rsid w:val="00706C57"/>
    <w:rsid w:val="007437DC"/>
    <w:rsid w:val="00786E59"/>
    <w:rsid w:val="00791FE0"/>
    <w:rsid w:val="007C15C3"/>
    <w:rsid w:val="007D1F34"/>
    <w:rsid w:val="007D2E94"/>
    <w:rsid w:val="007F231F"/>
    <w:rsid w:val="007F485A"/>
    <w:rsid w:val="00807C2E"/>
    <w:rsid w:val="00825B1C"/>
    <w:rsid w:val="00843AB6"/>
    <w:rsid w:val="00857E5F"/>
    <w:rsid w:val="00875D8B"/>
    <w:rsid w:val="00884D63"/>
    <w:rsid w:val="008965E3"/>
    <w:rsid w:val="008A361F"/>
    <w:rsid w:val="008C0C8B"/>
    <w:rsid w:val="008C71BB"/>
    <w:rsid w:val="008D12EA"/>
    <w:rsid w:val="008E66F1"/>
    <w:rsid w:val="008F3272"/>
    <w:rsid w:val="008F3402"/>
    <w:rsid w:val="00900159"/>
    <w:rsid w:val="00910F60"/>
    <w:rsid w:val="009115D5"/>
    <w:rsid w:val="00926F9C"/>
    <w:rsid w:val="009524EB"/>
    <w:rsid w:val="009537C8"/>
    <w:rsid w:val="0096503D"/>
    <w:rsid w:val="00970D16"/>
    <w:rsid w:val="00971070"/>
    <w:rsid w:val="00976274"/>
    <w:rsid w:val="009A6A59"/>
    <w:rsid w:val="009B0226"/>
    <w:rsid w:val="009D08D5"/>
    <w:rsid w:val="009F63E7"/>
    <w:rsid w:val="00A04F1F"/>
    <w:rsid w:val="00A14F79"/>
    <w:rsid w:val="00A255F5"/>
    <w:rsid w:val="00A25688"/>
    <w:rsid w:val="00A44C60"/>
    <w:rsid w:val="00A5235F"/>
    <w:rsid w:val="00A524C5"/>
    <w:rsid w:val="00A656BA"/>
    <w:rsid w:val="00A747A9"/>
    <w:rsid w:val="00A756BE"/>
    <w:rsid w:val="00A9124B"/>
    <w:rsid w:val="00AB5E6C"/>
    <w:rsid w:val="00AC1E6B"/>
    <w:rsid w:val="00AC645A"/>
    <w:rsid w:val="00AE1226"/>
    <w:rsid w:val="00AE54A1"/>
    <w:rsid w:val="00B33C4F"/>
    <w:rsid w:val="00B36AC9"/>
    <w:rsid w:val="00B41199"/>
    <w:rsid w:val="00B5301B"/>
    <w:rsid w:val="00B84CB6"/>
    <w:rsid w:val="00B912D2"/>
    <w:rsid w:val="00B953D7"/>
    <w:rsid w:val="00BA7415"/>
    <w:rsid w:val="00BD6568"/>
    <w:rsid w:val="00BE4B44"/>
    <w:rsid w:val="00C02EC0"/>
    <w:rsid w:val="00C065B2"/>
    <w:rsid w:val="00C12E97"/>
    <w:rsid w:val="00C22148"/>
    <w:rsid w:val="00C46361"/>
    <w:rsid w:val="00C47186"/>
    <w:rsid w:val="00C546F1"/>
    <w:rsid w:val="00C55942"/>
    <w:rsid w:val="00C748E5"/>
    <w:rsid w:val="00C84A9A"/>
    <w:rsid w:val="00C95108"/>
    <w:rsid w:val="00CB1116"/>
    <w:rsid w:val="00CB274F"/>
    <w:rsid w:val="00CE311A"/>
    <w:rsid w:val="00D03167"/>
    <w:rsid w:val="00D06185"/>
    <w:rsid w:val="00D212F4"/>
    <w:rsid w:val="00D244CC"/>
    <w:rsid w:val="00D35CF5"/>
    <w:rsid w:val="00D56C7B"/>
    <w:rsid w:val="00D77F1E"/>
    <w:rsid w:val="00D85D09"/>
    <w:rsid w:val="00DA6A95"/>
    <w:rsid w:val="00DF3A00"/>
    <w:rsid w:val="00E013F7"/>
    <w:rsid w:val="00E2386D"/>
    <w:rsid w:val="00E24F06"/>
    <w:rsid w:val="00E37F63"/>
    <w:rsid w:val="00E40334"/>
    <w:rsid w:val="00E4499F"/>
    <w:rsid w:val="00E467AA"/>
    <w:rsid w:val="00E635B8"/>
    <w:rsid w:val="00E65958"/>
    <w:rsid w:val="00E7249F"/>
    <w:rsid w:val="00E72BD2"/>
    <w:rsid w:val="00E874AD"/>
    <w:rsid w:val="00EB02AA"/>
    <w:rsid w:val="00EB3BAC"/>
    <w:rsid w:val="00EC79E0"/>
    <w:rsid w:val="00EE0F75"/>
    <w:rsid w:val="00EE3417"/>
    <w:rsid w:val="00EF2769"/>
    <w:rsid w:val="00EF2900"/>
    <w:rsid w:val="00EF3599"/>
    <w:rsid w:val="00F0087C"/>
    <w:rsid w:val="00F20896"/>
    <w:rsid w:val="00F316AF"/>
    <w:rsid w:val="00F51979"/>
    <w:rsid w:val="00F61277"/>
    <w:rsid w:val="00F622D6"/>
    <w:rsid w:val="00F82C02"/>
    <w:rsid w:val="00F95BC7"/>
    <w:rsid w:val="00F97A1A"/>
    <w:rsid w:val="00FA3BFC"/>
    <w:rsid w:val="00FB7146"/>
    <w:rsid w:val="00FC6C20"/>
    <w:rsid w:val="00FD077D"/>
    <w:rsid w:val="00FD2ED1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59EFD"/>
  <w15:chartTrackingRefBased/>
  <w15:docId w15:val="{2B184E19-DD7B-4A15-A5AA-279E0AC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character" w:customStyle="1" w:styleId="style1121">
    <w:name w:val="style1121"/>
    <w:rsid w:val="00F51979"/>
    <w:rPr>
      <w:rFonts w:ascii="Arial" w:hAnsi="Arial" w:cs="Arial" w:hint="default"/>
      <w:color w:val="333333"/>
      <w:sz w:val="20"/>
      <w:szCs w:val="20"/>
    </w:rPr>
  </w:style>
  <w:style w:type="character" w:customStyle="1" w:styleId="style211">
    <w:name w:val="style211"/>
    <w:rsid w:val="00F51979"/>
    <w:rPr>
      <w:color w:val="FFFFFF"/>
    </w:rPr>
  </w:style>
  <w:style w:type="character" w:styleId="a7">
    <w:name w:val="Hyperlink"/>
    <w:uiPriority w:val="99"/>
    <w:unhideWhenUsed/>
    <w:rsid w:val="00EE3417"/>
    <w:rPr>
      <w:strike w:val="0"/>
      <w:dstrike w:val="0"/>
      <w:color w:val="CC0066"/>
      <w:u w:val="none"/>
      <w:effect w:val="none"/>
    </w:rPr>
  </w:style>
  <w:style w:type="character" w:customStyle="1" w:styleId="style1151">
    <w:name w:val="style1151"/>
    <w:rsid w:val="00EE3417"/>
    <w:rPr>
      <w:rFonts w:ascii="Arial" w:hAnsi="Arial" w:cs="Arial" w:hint="default"/>
      <w:b/>
      <w:bCs/>
      <w:color w:val="CC3300"/>
      <w:sz w:val="18"/>
      <w:szCs w:val="18"/>
    </w:rPr>
  </w:style>
  <w:style w:type="paragraph" w:styleId="Web">
    <w:name w:val="Normal (Web)"/>
    <w:basedOn w:val="a"/>
    <w:uiPriority w:val="99"/>
    <w:unhideWhenUsed/>
    <w:rsid w:val="00EE34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F476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F476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7">
    <w:name w:val="style7"/>
    <w:basedOn w:val="a"/>
    <w:rsid w:val="00F97A1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character" w:customStyle="1" w:styleId="title-b2">
    <w:name w:val="title-b2"/>
    <w:rsid w:val="00D03167"/>
  </w:style>
  <w:style w:type="character" w:customStyle="1" w:styleId="apple-converted-space">
    <w:name w:val="apple-converted-space"/>
    <w:rsid w:val="00D03167"/>
  </w:style>
  <w:style w:type="paragraph" w:styleId="aa">
    <w:name w:val="List Paragraph"/>
    <w:basedOn w:val="a"/>
    <w:uiPriority w:val="34"/>
    <w:qFormat/>
    <w:rsid w:val="004E3FC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4E3FC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E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na.lin@terasof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6236-33B2-4827-B792-A9EFD27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Lin Justina</cp:lastModifiedBy>
  <cp:revision>4</cp:revision>
  <cp:lastPrinted>2015-02-08T08:39:00Z</cp:lastPrinted>
  <dcterms:created xsi:type="dcterms:W3CDTF">2022-03-17T04:10:00Z</dcterms:created>
  <dcterms:modified xsi:type="dcterms:W3CDTF">2022-03-17T04:27:00Z</dcterms:modified>
</cp:coreProperties>
</file>